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D66C6B" w14:textId="77777777" w:rsidR="00FA425D" w:rsidRDefault="004243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</w:pPr>
      <w:r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  <w:t>Перспективный план организованной деятельности на 2024-2025 учебный год</w:t>
      </w:r>
    </w:p>
    <w:p w14:paraId="6F0A3722" w14:textId="77777777" w:rsidR="00FA425D" w:rsidRDefault="004243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</w:pPr>
      <w:r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  <w:t>на основе Типового учебного плана дошкольного воспитания и обучения и Типовых учебных программ дошкольного воспитания и обучения</w:t>
      </w:r>
    </w:p>
    <w:p w14:paraId="75F213A0" w14:textId="77777777" w:rsidR="00FA425D" w:rsidRDefault="004243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</w:pPr>
      <w:r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  <w:t xml:space="preserve"> </w:t>
      </w:r>
    </w:p>
    <w:p w14:paraId="62E7E020" w14:textId="7C8F1E9E" w:rsidR="00FA425D" w:rsidRPr="004243DE" w:rsidRDefault="004243D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Учреждение образования: </w:t>
      </w:r>
      <w:r w:rsidR="002E7AAE" w:rsidRPr="002E7AAE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kk-KZ"/>
        </w:rPr>
        <w:t>Д</w:t>
      </w:r>
      <w:r w:rsidRPr="002E7AAE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</w:rPr>
        <w:t>етский сад</w:t>
      </w:r>
      <w:r w:rsidRPr="002E7AAE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  <w:t xml:space="preserve"> </w:t>
      </w:r>
      <w:r w:rsidR="009C5CA9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  <w:t>«Тамос кидз</w:t>
      </w:r>
      <w:r w:rsidRPr="002E7AAE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</w:rPr>
        <w:t>»</w:t>
      </w:r>
    </w:p>
    <w:p w14:paraId="748E2754" w14:textId="6B27A7EF" w:rsidR="00FA425D" w:rsidRPr="009C5CA9" w:rsidRDefault="004243D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Группа: </w:t>
      </w:r>
      <w:r w:rsidRPr="002E7AAE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</w:rPr>
        <w:t>средняя группа</w:t>
      </w:r>
      <w:r w:rsidR="009C5CA9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  <w:t xml:space="preserve"> «Знайки»</w:t>
      </w:r>
      <w:bookmarkStart w:id="0" w:name="_GoBack"/>
      <w:bookmarkEnd w:id="0"/>
    </w:p>
    <w:p w14:paraId="0C87BD73" w14:textId="77777777" w:rsidR="00FA425D" w:rsidRDefault="004243DE">
      <w:pPr>
        <w:spacing w:line="240" w:lineRule="auto"/>
        <w:rPr>
          <w:rFonts w:ascii="Times New Roman" w:eastAsia="Times New Roman" w:hAnsi="Times New Roman" w:cs="Times New Roman"/>
          <w:sz w:val="29"/>
          <w:szCs w:val="29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Возраст детей: </w:t>
      </w:r>
      <w:r w:rsidRPr="002E7AAE">
        <w:rPr>
          <w:rFonts w:ascii="Times New Roman" w:eastAsia="Times New Roman" w:hAnsi="Times New Roman" w:cs="Times New Roman"/>
          <w:sz w:val="29"/>
          <w:szCs w:val="29"/>
          <w:highlight w:val="white"/>
          <w:u w:val="single"/>
        </w:rPr>
        <w:t>дети 3-х лет</w:t>
      </w:r>
    </w:p>
    <w:p w14:paraId="4E7BA909" w14:textId="77777777" w:rsidR="00FA425D" w:rsidRDefault="004243D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Период составления плана: </w:t>
      </w:r>
      <w:r w:rsidRPr="002E7AAE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</w:rPr>
        <w:t>декабрь, 2024 - 2025 учебный год.</w:t>
      </w:r>
    </w:p>
    <w:p w14:paraId="7910AA50" w14:textId="77777777" w:rsidR="00FA425D" w:rsidRDefault="00FA425D"/>
    <w:tbl>
      <w:tblPr>
        <w:tblStyle w:val="a5"/>
        <w:tblW w:w="13905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365"/>
        <w:gridCol w:w="2835"/>
        <w:gridCol w:w="9705"/>
      </w:tblGrid>
      <w:tr w:rsidR="00FA425D" w14:paraId="0E869A1E" w14:textId="77777777"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62BC6C" w14:textId="77777777" w:rsidR="00FA425D" w:rsidRDefault="004243D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83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E32A5D" w14:textId="77777777" w:rsidR="00FA425D" w:rsidRDefault="004243DE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970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DD1549" w14:textId="77777777" w:rsidR="00FA425D" w:rsidRDefault="004243DE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FA425D" w14:paraId="51E435CC" w14:textId="77777777"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D32978" w14:textId="77777777" w:rsidR="00FA425D" w:rsidRDefault="004243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83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EABFC1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970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CB1CD0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Ходьба. Ходить обычно, на носках, с высоким подниманием колен, по одному; по прямой, по кругу, «змейкой», врассыпную; ходить с выполнением заданий: координирование движения рук и ног, соблюдая интервал, меняя направление.</w:t>
            </w:r>
          </w:p>
          <w:p w14:paraId="761D3F43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в равновесии. Ходить ходить по гимнастической скамейке, ходить по бревну, сохраняя равновесие.</w:t>
            </w:r>
          </w:p>
          <w:p w14:paraId="5B10D62A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Бег. Бегать обычно, на носках, в колонне по одному, с одной стороны площадки на другую, в разных направлениях: по прямой, по кругу, «змейкой», врассыпную.</w:t>
            </w:r>
          </w:p>
          <w:p w14:paraId="2FF4E798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Катание, бросание, ловля. Катать мячи друг другу с расстояния 1,5–2 метра в положении сидя, ноги врозь; катать мячи в ворота; бросать мяч двумя руками от груди, двумя руками вверх, вниз об пол (землю), ловля мяча; метать в горизонтальную цель, вдаль; метать в вертикальную цель правой и левой рукой.</w:t>
            </w:r>
          </w:p>
          <w:p w14:paraId="61657FFE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Ползание, лазанье: ползать в прямом направлении на расстояние 4–6 метров, подлезать под дугу, высотой 40 см, под палку, поднятую на эту же высоту.</w:t>
            </w:r>
          </w:p>
          <w:p w14:paraId="0DEC21F2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Прыжки. Прыгать в длину с места, продвигаясь вперед на расстояние 2–3 метра; прыжки вверх с места стоя ("Кто выше?").</w:t>
            </w:r>
          </w:p>
          <w:p w14:paraId="36DEFF41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Построение, перестроение. Построение друг за другом, рядом друг с другом, в круг (с помощью педагога, по зрительным ориентирам), из круга в строй, нахождение места.</w:t>
            </w:r>
          </w:p>
          <w:p w14:paraId="23F33F40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Общеразвивающие упражнения.</w:t>
            </w:r>
          </w:p>
          <w:p w14:paraId="45CE3D89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для рук и плечевого пояса:</w:t>
            </w:r>
          </w:p>
          <w:p w14:paraId="141B8EF5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поднимать и опускать руки вверх, вперед, в стороны (вместе или поочередно);</w:t>
            </w:r>
          </w:p>
          <w:p w14:paraId="00480CD9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перекладывать предметы (флажки, мяч, ленты) из одной руки в другую перед собой;</w:t>
            </w:r>
          </w:p>
          <w:p w14:paraId="67218B04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хлопать руками перед собой или над головой;</w:t>
            </w:r>
          </w:p>
          <w:p w14:paraId="0CDEFC6A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вытягивать руки вперед, в стороны, поднимать и опускать кисти.</w:t>
            </w:r>
          </w:p>
          <w:p w14:paraId="618615D8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для туловища:</w:t>
            </w:r>
          </w:p>
          <w:p w14:paraId="7000E72B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Стоя наклоняться в стороны, держа предмет (предметы в руках); наклоняться к носкам ног (земле), наклоняться вперед за предметом.</w:t>
            </w:r>
          </w:p>
          <w:p w14:paraId="6DB14571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Сидя, наклоняться к носкам ног.</w:t>
            </w:r>
          </w:p>
          <w:p w14:paraId="44C204C0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Лежа, поднимать предмет над собой; поднимать и опускать ноги, двигать ногами.</w:t>
            </w:r>
          </w:p>
          <w:p w14:paraId="623D0799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для ног: подниматься на носки, выставлять ногу вперед, назад, в сторону; приседать, класть предмет на пол, вставать обратно, взяв предмет в руки.</w:t>
            </w:r>
          </w:p>
          <w:p w14:paraId="5A596E38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Ритмические движения. Учить выполнять знакомые упражнения и движения под сопровождение музыки.</w:t>
            </w:r>
          </w:p>
          <w:p w14:paraId="33E63AED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Спортивные упражнения. Катание на санках. Катать на санках друг друга. Обучать плаванию (при наличии соответствующих условий).</w:t>
            </w:r>
          </w:p>
          <w:p w14:paraId="226F751C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элементам плавания (при наличии бассейна).</w:t>
            </w:r>
          </w:p>
          <w:p w14:paraId="28EC72F0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Подвижные игры.</w:t>
            </w:r>
          </w:p>
          <w:p w14:paraId="12022AC5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Прививать интерес к подвижным играм, учить детей соблюдать правила, координировать движения, ориентироваться в пространстве, действовать в соответствии со знаками "беги", "держись", "вставай", "найди свой цвет", "передай флажок", "принеси игрушку", попади в круг"; вводить в игры сложные правила, изменяя виды движений (обежать стойку, передать флажок; по двум сигналам медленно идти до объекта, бежать в обратную сторону от объекта). Играть в подвижные игры: "Воробушки и кот", "Лиса в курятнике", "Самолеты", "Совушка", "Найди себе пару", "Мыши в кладовой", "Лохматый пес", "Лошадки", "Зайцы и волк", "День - ночь", "Найди свой дом", "Найди себе пару".</w:t>
            </w:r>
          </w:p>
          <w:p w14:paraId="782F8947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двигательная активность.</w:t>
            </w:r>
          </w:p>
          <w:p w14:paraId="52B24E18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самостоятельность, активность и творчество детей в процессе выполнении движений. Поощрять самостоятельные игры с мячами, шарами. Развивать навыки лазанья, ползания; упражнять ловкость и быстроту.</w:t>
            </w:r>
          </w:p>
          <w:p w14:paraId="1D6ADEBD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Культурно-гигиенические навыки.</w:t>
            </w:r>
          </w:p>
          <w:p w14:paraId="27EFC158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Знать необходимость соблюдения гигиенических навыков в повседневной жизни. Развивать навыки мытья рук перед едой, чистки зубов утром и вечером.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Формировать элементарные навыки поведения во время приема пищи.</w:t>
            </w:r>
          </w:p>
          <w:p w14:paraId="33D907CA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детей умению следить за своим внешним видом; правильно пользоваться мылом (мыть руки, лицо), вытирать насухо после мытья, вешать на место полотенце, пользоваться расческой.</w:t>
            </w:r>
          </w:p>
          <w:p w14:paraId="280C9A6A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навыки культурного поведения за столом: правильно пользоваться приборами; не крошить хлеб, пережевывать пищу с закрытым ртом.</w:t>
            </w:r>
          </w:p>
          <w:p w14:paraId="068C99AC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самообслуживания.</w:t>
            </w:r>
          </w:p>
          <w:p w14:paraId="5AF001B2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Поддерживать ребенка к стремлению в самообслуживании: одеваться и раздеваться в определенной последовательности, замечать неопрятность в одежде, регулировать их с помощью взрослого или самостоятельно, пользоваться столовыми предметами по назначению.</w:t>
            </w:r>
          </w:p>
          <w:p w14:paraId="447DFBEE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Формирование привычек здорового образа жизни.</w:t>
            </w:r>
          </w:p>
          <w:p w14:paraId="3036B360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различать и называть органы чувств (уши, глаза, нос, рот), давать представление об их роли в организме, соблюдать безопасность.</w:t>
            </w:r>
          </w:p>
          <w:p w14:paraId="3D8C4284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Дать элементарные представления о здоровом образе жизни и его соблюдении.</w:t>
            </w:r>
          </w:p>
          <w:p w14:paraId="48E09739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первоначальные знания о полезной (овощи, фрукты).</w:t>
            </w:r>
          </w:p>
          <w:p w14:paraId="6B16344E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представления о значении физической активности (утренняя зарядка, закаливание, спортивные и подвижные игры).</w:t>
            </w:r>
          </w:p>
          <w:p w14:paraId="4DE182EE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Знакомить с упражнениями, укрепляющими органы тела и систему организма.</w:t>
            </w:r>
          </w:p>
          <w:p w14:paraId="5F68C232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умение рассказывать взрослым о своем самочувствии.</w:t>
            </w:r>
          </w:p>
          <w:p w14:paraId="50EEDAEB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Оздоровительно-закаливающие мероприятия.</w:t>
            </w:r>
          </w:p>
          <w:p w14:paraId="765152A4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Осуществлять комплекс закаливающих мероприятий с использованием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природных факторов - воздуха, учитывая здоровье детей и местные условия.</w:t>
            </w:r>
          </w:p>
          <w:p w14:paraId="28DC65A6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Приучать детей ходить в помещении в легкой одежде.</w:t>
            </w:r>
          </w:p>
          <w:p w14:paraId="2A3465C0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Повышать интерес к участию в подвижных играх и физических упражнениях на прогулке.</w:t>
            </w:r>
          </w:p>
          <w:p w14:paraId="3730456D" w14:textId="77777777" w:rsidR="00FA425D" w:rsidRDefault="004243DE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 проведении закаливающих мероприятий осуществлять дифференцированный подход к детям с учетом состояния их здоровья. Проводить закаливающие процедуры, гимнастику и массаж с помощью взрослого. Выполнять дыхательные упражнения. Обеспечить ежедневное пребывание детей на свежем воздухе в соответствии с режимом дня.</w:t>
            </w:r>
          </w:p>
        </w:tc>
      </w:tr>
      <w:tr w:rsidR="00FA425D" w14:paraId="048E1FB5" w14:textId="77777777"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F0ACB9" w14:textId="77777777" w:rsidR="00FA425D" w:rsidRDefault="00FA42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83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1F1856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речи</w:t>
            </w:r>
          </w:p>
        </w:tc>
        <w:tc>
          <w:tcPr>
            <w:tcW w:w="970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F580FF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Звуковая культура речи.</w:t>
            </w:r>
          </w:p>
          <w:p w14:paraId="6A6283BC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Произносить четко гласные а, у, о в словах в упражнениях, стихотворениях, согласный звук "с", уточнять и фиксировать артикуляцию звуков, развивать артикуляционный аппарат.</w:t>
            </w:r>
          </w:p>
          <w:p w14:paraId="6064BFFA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Словарный запас.</w:t>
            </w:r>
          </w:p>
          <w:p w14:paraId="1425BD41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Расширять и обогащать словарный запас детей обобщающими словами по общим и особым признакам (игрушки, животные, транспорт), активизировать в играх и игровых упражнениях.</w:t>
            </w:r>
          </w:p>
          <w:p w14:paraId="06DA1B84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Обогащать словарный запас детей, через разгадывание загадок, разучивание, пение песен ("Были бы у елочки ножки" К.Чуковского), потешек ("Лиса, лисонька, лиса!" ).</w:t>
            </w:r>
          </w:p>
          <w:p w14:paraId="785E5391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Грамматический строй речи.</w:t>
            </w:r>
          </w:p>
          <w:p w14:paraId="55B8DFDB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Обучать умению согласовывать слова в роде (елочка пушистая, заяц беленький, шустрый воробей, зима белая), падеже (елочка из леса; подарки под елкой;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катаются на санках; катаются с горки; снег лежит на крыше, на земле; волк живет в лесу); имена существительные в единственном и множественном числе (кукла - куклы, рука - руки, нога - ноги, елка - елки, снежинка - снежинки).</w:t>
            </w:r>
          </w:p>
          <w:p w14:paraId="3070A9E7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Связная речь.</w:t>
            </w:r>
          </w:p>
          <w:p w14:paraId="6D32D87C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делиться впечатлениями после рассматривания картин, предметов, наблюдения за объектами живой и неживой природы (дворник, водитель, воробей, синица, ворона, сорока, ель, солнце, ветер, небо, снег), прослушивания произведений ("Три медведя", "Маша и Медведь", "Теремок", "Два жадных медвежонка", "Яблоко" (каз.нар.).), просмотра мультфильмов (bilimkids), сказок, выражать свое мнение.</w:t>
            </w:r>
          </w:p>
          <w:p w14:paraId="52A7F785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Слушать и понимать речь взрослых, строить диалог со взрослыми, слушать заданные вопросы и давать полные ответы (пришла белая зима; падает белый снег; на деревьях лежит снег; Казахстан - Родина моя любимая; Дед Мороз принес подарки; дети катаются на санках; дети кидают снежки).</w:t>
            </w:r>
          </w:p>
          <w:p w14:paraId="10CF8781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Прививать интерес, желание в обыгрывании и драматизации знакомых сказок ("Зимовье зверей", "Теремок"). Побуждать к игре и инсценировке знакомых стихотворений, потешек. сказок, вызывать интерес.</w:t>
            </w:r>
          </w:p>
        </w:tc>
      </w:tr>
      <w:tr w:rsidR="00FA425D" w14:paraId="456EED86" w14:textId="77777777"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630CF0" w14:textId="77777777" w:rsidR="00FA425D" w:rsidRDefault="00FA42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83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F43725" w14:textId="77777777" w:rsidR="00FA425D" w:rsidRDefault="004243DE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Художественная литература</w:t>
            </w:r>
          </w:p>
        </w:tc>
        <w:tc>
          <w:tcPr>
            <w:tcW w:w="970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F445C2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Пробуждать интерес к книгам.</w:t>
            </w:r>
          </w:p>
          <w:p w14:paraId="0624E99E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Рассматривать с детьми рисунки из знакомых книг, эмоционально рассказывать им о содержании рисунков, фотографий о зиме, зимних забавах, столице Казахстана, слушать мнения детей. Воспитывать умение слушать новые сказки ("Зимовье зверей", "Хитрая лиса", "Хан и муравьи" (каз.нар.), стихи Е.Утетлеуова о Родине, сопереживать героям произведения. Обсуждать с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детьми действия героев и последствия их действий. Дать детям возможность повторять слова и простые фразы. Способствовать обыгрыванию простейших сказок, передавать в них отдельные реплики и эмоциональный образ героев.</w:t>
            </w:r>
          </w:p>
          <w:p w14:paraId="5122F71D" w14:textId="77777777" w:rsidR="00FA425D" w:rsidRDefault="004243DE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выразительно рассказывать, заучивать стихотворения о зиме, о Родине, стихи на новогоднюю тематику (Н. Найденовой, З. Александровой, К. Чуковского).</w:t>
            </w:r>
          </w:p>
        </w:tc>
      </w:tr>
      <w:tr w:rsidR="00FA425D" w14:paraId="724A9BA8" w14:textId="77777777"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9B0D4A" w14:textId="77777777" w:rsidR="00FA425D" w:rsidRDefault="00FA42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83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59A108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Казахский язык</w:t>
            </w:r>
          </w:p>
        </w:tc>
        <w:tc>
          <w:tcPr>
            <w:tcW w:w="970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837EE2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Звуковая культура речи.</w:t>
            </w:r>
          </w:p>
          <w:p w14:paraId="5AA768CF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слушать слова, произнесенные на казахском языке, правильно произносить и запоминать их. Учить правильно произносить специфические звуки казахского языка: ә, ө, қ. Продолжить работу по развитию артикуляционного аппарата.</w:t>
            </w:r>
          </w:p>
          <w:p w14:paraId="636CBCB1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Словарный запас.</w:t>
            </w:r>
          </w:p>
          <w:p w14:paraId="5D8FB6EE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навыки правильного произношения и понимания значения слов, обозначающих названия некоторых фруктов, животных и их детенышей.</w:t>
            </w:r>
          </w:p>
          <w:p w14:paraId="6D69A020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выполнять простые действия по просьбе педагога (бер, алып кел, ал), произносить слова, обозначающие признаки (цвет) предметов и действия с ними.</w:t>
            </w:r>
          </w:p>
          <w:p w14:paraId="0830D966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навыки произношения коротких стихотворений и потешек наизусть.</w:t>
            </w:r>
          </w:p>
          <w:p w14:paraId="5510D593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Грамматический строй речи.</w:t>
            </w:r>
          </w:p>
          <w:p w14:paraId="01DE5919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Обучать умению понимать словосочетания. Развивать связную речь (существительные и прилагательные ("қыс", "аппақ қар", "үлпілдек қар", "суық аяз", "жасыл шырша", "жұмсақ қар", "жылы киім"; существительные и глагол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("қыс келді", "қар жауды", "Аяз ата келді".</w:t>
            </w:r>
          </w:p>
          <w:p w14:paraId="4A0CCEC0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Связная речь.</w:t>
            </w:r>
          </w:p>
          <w:p w14:paraId="68647E35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составлять простые предложения, отвечать на простые вопросы (Бұл кім? (Бұл мен. Бұл Аяз ата.) Бұл не? (Бұл шырша. Бұл қар. Бұл етік. Бұл қолғап.).</w:t>
            </w:r>
          </w:p>
        </w:tc>
      </w:tr>
      <w:tr w:rsidR="00FA425D" w14:paraId="76C678B3" w14:textId="77777777"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426528" w14:textId="77777777" w:rsidR="00FA425D" w:rsidRDefault="00FA42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83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2F8361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Основы математики</w:t>
            </w:r>
          </w:p>
        </w:tc>
        <w:tc>
          <w:tcPr>
            <w:tcW w:w="970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CFDD87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Число.</w:t>
            </w:r>
          </w:p>
          <w:p w14:paraId="73727435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Отрабатывать умение различать количество предметов: "много-один", ("один-много") группировать однородные предметы и выделять один из них, находить в окружающей среде один или несколько одинаковых предметов, отвечать на вопрос "сколько?". (ежедневно в течение дня в подвижных играх, играх с игрушками)</w:t>
            </w:r>
          </w:p>
          <w:p w14:paraId="08E1123D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Величина.</w:t>
            </w:r>
          </w:p>
          <w:p w14:paraId="3D8560BD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Сравнивать предметы с противоположными и одинаковыми размерами, сравнивать предметы по заданному признаку величины (длина, высота, толщина) путем сопоставления одного предмета с другим, сравнивать результаты сравнения: одинаковые, большой-маленький по величине.</w:t>
            </w:r>
          </w:p>
          <w:p w14:paraId="40DCFD70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Геометрические фигуры.</w:t>
            </w:r>
          </w:p>
          <w:p w14:paraId="78F3962A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Закреплять умение различать геометрические фигуры: треугольник, квадрат, круг. ("чудесный мешочек", "гаражи").</w:t>
            </w:r>
          </w:p>
          <w:p w14:paraId="33D4B95A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Ориентировка в пространстве.</w:t>
            </w:r>
          </w:p>
          <w:p w14:paraId="02D78159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Ориентироваться в расположении частей своего тела и определять пространственные направления в непосредственной близости от себя: справа (высокая елка)-слева (низкая елка).</w:t>
            </w:r>
          </w:p>
          <w:p w14:paraId="2089EA08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Ориентировка во времени.</w:t>
            </w:r>
          </w:p>
          <w:p w14:paraId="65E3FF4F" w14:textId="77777777" w:rsidR="00FA425D" w:rsidRDefault="004243DE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Ориентироваться в противоположных частях суток: день-ночь, утро-вечер (ежедневно в режиме дня).</w:t>
            </w:r>
          </w:p>
        </w:tc>
      </w:tr>
      <w:tr w:rsidR="00FA425D" w14:paraId="0E8CB8CF" w14:textId="77777777"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1166A9" w14:textId="77777777" w:rsidR="00FA425D" w:rsidRDefault="00FA42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83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9C3025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Ознакомление с окружающим миром</w:t>
            </w:r>
          </w:p>
        </w:tc>
        <w:tc>
          <w:tcPr>
            <w:tcW w:w="970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EFD19C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Ребенок, его семья, дом.</w:t>
            </w:r>
          </w:p>
          <w:p w14:paraId="3E49232A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Учить воспринимать образ «Я», сверстников, как одного из членов детского общества, играть самостоятельно в разные игры, развивать позитивную оценку своих действий.</w:t>
            </w:r>
          </w:p>
          <w:p w14:paraId="16D6E5C4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Приобщать детей к умению проявлять заботу о близких.</w:t>
            </w:r>
          </w:p>
          <w:p w14:paraId="4D394C12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навыки самостоятельности: одеваться, умываться, чистить зубы.</w:t>
            </w:r>
          </w:p>
          <w:p w14:paraId="2A282D66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Предметный мир.</w:t>
            </w:r>
          </w:p>
          <w:p w14:paraId="62627A3E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распознавать качества и свойства предметов на ощупь (игрушки), на слух (звуки животных).</w:t>
            </w:r>
          </w:p>
          <w:p w14:paraId="76F894B5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Воспитывать бережное отношение к вещам, игрушкам, книгам и посуде. Активно использовать в речи названия различных предметов, понимать функции, выполняемые предметами, владеть понятиями, обозначающими группу предметов.</w:t>
            </w:r>
          </w:p>
          <w:p w14:paraId="396DCB15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ориентироваться в пространстве (в группе, на площадке во время игр), воспринимать окружающий мир.</w:t>
            </w:r>
          </w:p>
          <w:p w14:paraId="4414AAB0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Транспорт, средства связи.</w:t>
            </w:r>
          </w:p>
          <w:p w14:paraId="67E4F568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Продолжать знакомить с видами транспортных средств. Предупреждать правиле нахождения рядом со взрослым на улице, за оградой детского сада.</w:t>
            </w:r>
          </w:p>
          <w:p w14:paraId="55A77DF5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Приобщение к труду.</w:t>
            </w:r>
          </w:p>
          <w:p w14:paraId="1597FE6B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Уважительно относиться к представителям знакомых профессий (дворник,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садовник, водитель, строитель), к результатам их труда. Побуждать детей к игровой деятельности на основе наблюдений за трудом взрослых (дворник, помощник воспитателя, водитель). По мере возможностей детей организовать помощь помощнику воспитателя, дворнику (трудовая деятельность, поручения в утреннее время, во время прогулки).</w:t>
            </w:r>
          </w:p>
          <w:p w14:paraId="0307FD41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Самостоятельно выполнять простейшие поручения, готовить материалы, оборудование, необходимые для различных видов детской деятельности, после использования убирать игрушки, книги, предметы на место.</w:t>
            </w:r>
          </w:p>
          <w:p w14:paraId="648B6ACC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Воспитывать уважительное отношение к результатам творческих работ своих сверстников, к рисункам, изделиям, бережное отношение к ним.</w:t>
            </w:r>
          </w:p>
          <w:p w14:paraId="538CF930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Нравственное и патриотическое воспитание.</w:t>
            </w:r>
          </w:p>
          <w:p w14:paraId="6240988D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у детей элементарные представления о «правильных» или «неправильных», «хороших» или «плохих» поступках, воспитывать социальный и эмоциональный интеллект: привлекать внимание детей к добрым, отзывчивым, заботливым, трудолюбивым, внимательным качествам человека, формировать опыт правильной оценки хороших и плохих поступков.</w:t>
            </w:r>
          </w:p>
          <w:p w14:paraId="63294B90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Моя Родина – Казахстан.</w:t>
            </w:r>
          </w:p>
          <w:p w14:paraId="4244B432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знания детей о городе или поселке, где они проживают, столице страны, государственных символах Республики Казахстан.</w:t>
            </w:r>
          </w:p>
          <w:p w14:paraId="60C1B6AE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Воспитывать у детей чувство любви к родному краю (прогулки, фотоколлажи с достопримечательных мест, рассматривание фотографий о столице, родном крае), учить выражать любовь к окружающих взрослых, заботу о детях (в играх, трудовой деятельности, во время одевания, раздевания).</w:t>
            </w:r>
          </w:p>
          <w:p w14:paraId="028A2D39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Способствовать освоению детьми общепринятых правил и норм: здороваться, прощаться, благодарить за помощь. Приучать соблюдать порядок и чистоту в помещении и на участке детского сада.</w:t>
            </w:r>
          </w:p>
          <w:p w14:paraId="09F5886D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Растительный мир.</w:t>
            </w:r>
          </w:p>
          <w:p w14:paraId="2B7F713A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элементарные представления о некоторых растениях родного края. Распознавать и называть 2-3 вида деревьев (хвойных, лиственных), комнатных растений, распознавать части растений (ствол, ветки, листья, корни (на комнатных растениях)).</w:t>
            </w:r>
          </w:p>
          <w:p w14:paraId="53278E4F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представления о диких животных зимой (заяц, белка, медведь), населяющих Казахстан; навыки наблюдения за обитателями уголка природы (рыбки в аквариуме).</w:t>
            </w:r>
          </w:p>
          <w:p w14:paraId="2F8B4BE6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Животный мир.</w:t>
            </w:r>
          </w:p>
          <w:p w14:paraId="0DEB7499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интерес к предметам и явлениям живой и неживой природы.</w:t>
            </w:r>
          </w:p>
          <w:p w14:paraId="1CE4D458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Сезонные изменения в природе.</w:t>
            </w:r>
          </w:p>
          <w:p w14:paraId="11B307BE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Определять погодные условия (холодная, морозная, ясная, пасмурная, ветреная), вести наблюдение за природными явлениями (зимой: снег, ветер, погода, солнце, небо, деревья без листвы, ель в зеленой хвое, растения под снегом, птицы участка (воробей, сорока, синица, ворона)), устанавливать в календаре наблюдений состояния погоды в зимний период года.</w:t>
            </w:r>
          </w:p>
          <w:p w14:paraId="1C3CBA59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Освоение детьми общепринятых правил и норм поведения.</w:t>
            </w:r>
          </w:p>
          <w:p w14:paraId="60C5B641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Способствовать освоению детьми общепринятых правил и норм. Закреплять навыки организованного поведения в детском саду, дома, на улице. Продолжать приучать детей к вежливым отношениям (учить здороваться,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прощаться). Приучать соблюдать порядок и чистоту в помещении и на участке детского сада.</w:t>
            </w:r>
          </w:p>
          <w:p w14:paraId="1BEDD839" w14:textId="77777777" w:rsidR="00FA425D" w:rsidRDefault="004243DE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Соблюдать правила безопасного поведения на прогулке зимой: не есть снег, не брать лед, не сорить, не оставлять мусор, убирать за собой, не ломать ветки, не кататься без взрослого по льду; формировать навыки безопасного поведения в группе (не играть с елочными игрушками на елке, на дергать ветки елки, не брать в рот выпавшие пуговицы (передавать взрослому), не залазить на подоконник, не подходить к розеткам, держаться за перила при подъеме и спуске по лестнице)</w:t>
            </w:r>
          </w:p>
        </w:tc>
      </w:tr>
      <w:tr w:rsidR="00FA425D" w14:paraId="2A4B6AE9" w14:textId="77777777"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9A9638" w14:textId="77777777" w:rsidR="00FA425D" w:rsidRDefault="00FA42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83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81C4F4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Конструирование</w:t>
            </w:r>
          </w:p>
        </w:tc>
        <w:tc>
          <w:tcPr>
            <w:tcW w:w="970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6D799D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Повышать интерес детей к конструированию, знакомить с видами конструкторов.</w:t>
            </w:r>
          </w:p>
          <w:p w14:paraId="4BDF65FC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навыки конструирования, учить различать, называть и использовать основные строительные детали: кубики, кирпичи, строить конструкции (санки).</w:t>
            </w:r>
          </w:p>
          <w:p w14:paraId="5458483E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Дать возможность самостоятельно сооружать постройки по простым схемам и образцам рисунков, используя приемы приставления, прикладывания деталей, располагая кирпичики, пластины вертикально и горизонтально.</w:t>
            </w:r>
          </w:p>
          <w:p w14:paraId="59D8483D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складывать бумагу (углы квадрата, получая "елочные шары"); укладывать детали: кирпичи в конструкции с применением приемов горизонтального (вертикального) расположения кирпичей; сооружать конструкции из крупных ("санки"), мелких строительных материалов, по образцу и по собственному замыслу.</w:t>
            </w:r>
          </w:p>
          <w:p w14:paraId="59584492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Приучать детей после игры аккуратно складывать детали, соблюдать правила техники безопасности.</w:t>
            </w:r>
          </w:p>
        </w:tc>
      </w:tr>
      <w:tr w:rsidR="00FA425D" w14:paraId="37B2D256" w14:textId="77777777"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512644" w14:textId="77777777" w:rsidR="00FA425D" w:rsidRDefault="00FA42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83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35CC55" w14:textId="77777777" w:rsidR="00FA425D" w:rsidRDefault="004243DE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Рисование</w:t>
            </w:r>
          </w:p>
        </w:tc>
        <w:tc>
          <w:tcPr>
            <w:tcW w:w="970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EC933F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умение рисовать изображать предметы округлой формы ("Шар не елке").</w:t>
            </w:r>
          </w:p>
          <w:p w14:paraId="06D9C4D6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Учить правильно держать карандаш и кисть, не сжимая в руке. Обучать умению набирать краску на кисть: аккуратно обмакивать ее всем ворсом в баночку с краской, снимать лишнюю краску о край баночки легким прикосновением ворса, хорошо промыть кисть, протирать вымытую кисть мягкой тканью или бумажной салфеткой.</w:t>
            </w:r>
          </w:p>
          <w:p w14:paraId="6B60FD43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составлять простые сюжетные композиции, сочетая рисования одного объекта с рисованием множества одинаковых объектов ("Елка в снежном убранстве"), располагать изображение на листе бумаги целиком (шар на елке), использовать основные цвета красного, желтого, зеленого, синего, дополнительного цвета, белого.</w:t>
            </w:r>
          </w:p>
          <w:p w14:paraId="02E0E409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овладение нетрадиционными техниками рисования (ватными палочками, при помощи губки), обеспечить разнообразие в инструментами рисования (кисть, ватные палочки, гуашь, восковые мелки, губка).</w:t>
            </w:r>
          </w:p>
          <w:p w14:paraId="0898E7F1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Прививать умение рисовать простые элементы орнамента (завиток, палочки, точки): "Домбра", "Мешок с подарками".</w:t>
            </w:r>
          </w:p>
          <w:p w14:paraId="6D06C4A5" w14:textId="77777777" w:rsidR="00FA425D" w:rsidRDefault="004243DE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Прививать аккуратность, соблюдать безопасное поведение при рисовании.</w:t>
            </w:r>
          </w:p>
        </w:tc>
      </w:tr>
      <w:tr w:rsidR="00FA425D" w14:paraId="6C913894" w14:textId="77777777"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3C073B" w14:textId="77777777" w:rsidR="00FA425D" w:rsidRDefault="00FA42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83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EE420B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Лепка</w:t>
            </w:r>
          </w:p>
        </w:tc>
        <w:tc>
          <w:tcPr>
            <w:tcW w:w="970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687124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Воспитывать интерес к лепке из пластилина и глины. Обучать умению лепить чашу, елку, падающий снег; используя приемы отрывания, скатывания, раскатывания между ладонями, вдавливания, вытягивания, разглаживания, украшение деталями, шариками на чаше; заполняя шариками (снежками) плоскость листа.</w:t>
            </w:r>
          </w:p>
          <w:p w14:paraId="7FC9676A" w14:textId="77777777" w:rsidR="00FA425D" w:rsidRDefault="004243DE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Соблюдать технику безопасности при лепке, воспитывать бережное отношение к материалам лепки.</w:t>
            </w:r>
          </w:p>
        </w:tc>
      </w:tr>
      <w:tr w:rsidR="00FA425D" w14:paraId="2E12FDD3" w14:textId="77777777"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347556" w14:textId="77777777" w:rsidR="00FA425D" w:rsidRDefault="00FA42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83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86298C" w14:textId="77777777" w:rsidR="00FA425D" w:rsidRDefault="004243DE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Аппликация</w:t>
            </w:r>
          </w:p>
        </w:tc>
        <w:tc>
          <w:tcPr>
            <w:tcW w:w="970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F4E0BC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Повышать интерес детей к аппликации. Обучать умению предварительно выкладывать на листе бумаги приготовленные детали разной формы, величины, цвета, раскладывать их в определенной последовательности, составляя задуманный ребенком или заданный воспитателем предмет ("Домик"), а затем наклеивать полученное изображение на бумагу.</w:t>
            </w:r>
          </w:p>
          <w:p w14:paraId="7F5E7651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технике наклеивания: обмакнуть кисть в клей и аккуратно нанести на готовый рисунок на полотне, используя салфетки для протирания остатков клея.</w:t>
            </w:r>
          </w:p>
          <w:p w14:paraId="65EE0273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Приобщать детей к составлению коллективной композиции путем размещения и наклеивания на лист бумаги крупных и мелких элементов, подготовленных взрослыми.</w:t>
            </w:r>
          </w:p>
          <w:p w14:paraId="76E0EDE2" w14:textId="77777777" w:rsidR="00FA425D" w:rsidRDefault="004243DE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изготавливать ковер, одеяло, коврик путем наклеивания готовых орнаментов по центру, углам геометрических фигур (квадратные, треугольные).</w:t>
            </w:r>
          </w:p>
        </w:tc>
      </w:tr>
      <w:tr w:rsidR="00FA425D" w14:paraId="7BAC0273" w14:textId="77777777"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A051E8" w14:textId="77777777" w:rsidR="00FA425D" w:rsidRDefault="00FA42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83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730B59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970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87158D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Слушание музыки.</w:t>
            </w:r>
          </w:p>
          <w:p w14:paraId="075268E4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Обучать умению слушать музыкальное произведение до конца, понимать характер музыки, узнавать и определять, сколько частей в произведении. Совершенствовать умение различать на слух звучание музыкальных игрушек, детских музыкальных инструментов (музыкальный молоточек, бубен, металлофон). Формировать умение воспринимать и понимать содержание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песен и различать их характер.</w:t>
            </w:r>
          </w:p>
          <w:p w14:paraId="7F8E9BCF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Учить слушать песни, исполненные на разных инструментах, запоминать и знать их; слушать произведение до конца.</w:t>
            </w:r>
          </w:p>
          <w:p w14:paraId="1CFC621E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умение сравнивать музыкальное произведение с иллюстрациями.</w:t>
            </w:r>
          </w:p>
          <w:p w14:paraId="194CCD93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Учить замечать выразительные средства музыкального произведения: динамику (громко-тихо), темп (быстро-медленно).</w:t>
            </w:r>
          </w:p>
          <w:p w14:paraId="32774E7B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Пение.</w:t>
            </w:r>
          </w:p>
          <w:p w14:paraId="260A8280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Способствовать развитию певческих навыков: петь чисто в диапазоне ре (ми) — ля (си), в одном темпе со всеми, четко произносить слова.</w:t>
            </w:r>
          </w:p>
          <w:p w14:paraId="7C3D3CB7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Петь вместе со взрослым, подстраиваться к его голосу в сопровождении инструмента.</w:t>
            </w:r>
          </w:p>
          <w:p w14:paraId="544F3EFA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сл. О. Высотской, муз. Ю. Слонова "Пришла зима"; сл. Н. Найденовой, муз. Т. Потапенко "Праздничная"; сл. Т. Волгиной, муз. А. Филиппенко "Дед мороз"; сл. З. Александровой, муз. М. Красева "Елочка".</w:t>
            </w:r>
          </w:p>
          <w:p w14:paraId="7F2FD874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Музыкально-ритмические движения.</w:t>
            </w:r>
          </w:p>
          <w:p w14:paraId="698FDFF6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Выполнять под музыку ритмичные движения ходьбы и бега, обучать умению двигаться друг за другом по кругу и врассыпную.</w:t>
            </w:r>
          </w:p>
          <w:p w14:paraId="4F8FCA17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Самостоятельно начинать движение после музыкального вступления и заканчивать его.</w:t>
            </w:r>
          </w:p>
          <w:p w14:paraId="5A48B982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Улучшать качество исполнения танцевальных движений ("Зимняя пляска" М.Старокадомского, "Вальс" Шарля Гунона, "Колечко" М. Зацепиной): по одному или парами идти по кругу (с предметами), поднимая их вверх; останавливаться, кружиться на месте; прыжки на месте; наклоны в правую и 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левую сторону; приставным шагом вправо - влево; исполнение по показу педагога.</w:t>
            </w:r>
          </w:p>
          <w:p w14:paraId="3301924F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Выполнять музыкальные движения по одному, в парах в соответствии с темпом и характером музыки, имитировать движения животных: медведь ходит косолапо, заяц прыгает, птицы летают.</w:t>
            </w:r>
          </w:p>
          <w:p w14:paraId="5E56B19F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Дать возможность детям использовать знакомые танцевальные движения в играх.</w:t>
            </w:r>
          </w:p>
          <w:p w14:paraId="3EE90132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Игра на детских музыкальных инструментах.</w:t>
            </w:r>
          </w:p>
          <w:p w14:paraId="0BDFAC3D" w14:textId="77777777" w:rsidR="00FA425D" w:rsidRDefault="004243D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Мотивировать играть на детских музыкальных инструментах: металлофон, колокольчик.</w:t>
            </w:r>
          </w:p>
          <w:p w14:paraId="1EDF682B" w14:textId="77777777" w:rsidR="00FA425D" w:rsidRDefault="004243DE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Способствовать приобретению элементарных навыков игры на детских ударных инструментах, выбивая ритм.</w:t>
            </w:r>
          </w:p>
        </w:tc>
      </w:tr>
    </w:tbl>
    <w:p w14:paraId="10E6E4E6" w14:textId="77777777" w:rsidR="00FA425D" w:rsidRDefault="00FA425D"/>
    <w:sectPr w:rsidR="00FA425D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25D"/>
    <w:rsid w:val="00122033"/>
    <w:rsid w:val="002E7AAE"/>
    <w:rsid w:val="004243DE"/>
    <w:rsid w:val="009C5CA9"/>
    <w:rsid w:val="00CE76C1"/>
    <w:rsid w:val="00FA4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C1D2A"/>
  <w15:docId w15:val="{584ABEFA-211D-43F5-9FE7-D2ECB9FD8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3018</Words>
  <Characters>17206</Characters>
  <Application>Microsoft Office Word</Application>
  <DocSecurity>0</DocSecurity>
  <Lines>143</Lines>
  <Paragraphs>40</Paragraphs>
  <ScaleCrop>false</ScaleCrop>
  <Company>SPecialiST RePack</Company>
  <LinksUpToDate>false</LinksUpToDate>
  <CharactersWithSpaces>20184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</cp:lastModifiedBy>
  <cp:revision>7</cp:revision>
  <dcterms:created xsi:type="dcterms:W3CDTF">2024-09-09T10:20:00Z</dcterms:created>
  <dcterms:modified xsi:type="dcterms:W3CDTF">2026-08-25T16:24:00Z</dcterms:modified>
</cp:coreProperties>
</file>